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B9" w:rsidRDefault="00AC7872" w:rsidP="005D385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ZAPISNIK S 38. </w:t>
      </w:r>
      <w:r w:rsidR="009E6E3D" w:rsidRPr="000F56B9">
        <w:rPr>
          <w:b/>
          <w:sz w:val="20"/>
          <w:szCs w:val="20"/>
        </w:rPr>
        <w:t>SJEDNICE ŠKOLSKOG ODBORA</w:t>
      </w:r>
    </w:p>
    <w:p w:rsidR="000F56B9" w:rsidRPr="000F56B9" w:rsidRDefault="000F56B9" w:rsidP="00E1722A">
      <w:pPr>
        <w:spacing w:line="240" w:lineRule="auto"/>
        <w:jc w:val="center"/>
        <w:rPr>
          <w:b/>
          <w:sz w:val="20"/>
          <w:szCs w:val="20"/>
        </w:rPr>
      </w:pPr>
    </w:p>
    <w:p w:rsidR="009E6E3D" w:rsidRPr="000F56B9" w:rsidRDefault="00F76BBA" w:rsidP="00E1722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 Macincu, 30. prosinca</w:t>
      </w:r>
      <w:r w:rsidR="009E6E3D" w:rsidRPr="000F56B9">
        <w:rPr>
          <w:i/>
          <w:sz w:val="20"/>
          <w:szCs w:val="20"/>
        </w:rPr>
        <w:t xml:space="preserve"> 2015. </w:t>
      </w:r>
    </w:p>
    <w:p w:rsidR="000F56B9" w:rsidRPr="000F56B9" w:rsidRDefault="00F76BBA" w:rsidP="00E172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Početak: 9</w:t>
      </w:r>
      <w:r w:rsidR="009E6E3D" w:rsidRPr="000F56B9">
        <w:rPr>
          <w:sz w:val="20"/>
          <w:szCs w:val="20"/>
        </w:rPr>
        <w:t>.0</w:t>
      </w:r>
      <w:r w:rsidR="000F56B9" w:rsidRPr="000F56B9">
        <w:rPr>
          <w:sz w:val="20"/>
          <w:szCs w:val="20"/>
        </w:rPr>
        <w:t>0</w:t>
      </w:r>
    </w:p>
    <w:p w:rsidR="009E6E3D" w:rsidRPr="000F56B9" w:rsidRDefault="00F76BBA" w:rsidP="00E172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Završetak: 11</w:t>
      </w:r>
      <w:r w:rsidR="009E6E3D" w:rsidRPr="000F56B9">
        <w:rPr>
          <w:sz w:val="20"/>
          <w:szCs w:val="20"/>
        </w:rPr>
        <w:t>.00</w:t>
      </w:r>
    </w:p>
    <w:p w:rsidR="005D3855" w:rsidRDefault="009E6E3D" w:rsidP="00E1722A">
      <w:pPr>
        <w:spacing w:line="240" w:lineRule="auto"/>
        <w:rPr>
          <w:sz w:val="20"/>
          <w:szCs w:val="20"/>
        </w:rPr>
      </w:pPr>
      <w:r w:rsidRPr="000F56B9">
        <w:rPr>
          <w:b/>
          <w:sz w:val="20"/>
          <w:szCs w:val="20"/>
        </w:rPr>
        <w:t>Prisutni:</w:t>
      </w:r>
      <w:r w:rsidR="000F56B9" w:rsidRPr="000F56B9">
        <w:rPr>
          <w:sz w:val="20"/>
          <w:szCs w:val="20"/>
        </w:rPr>
        <w:t>Božena Dogša,</w:t>
      </w:r>
      <w:r w:rsidRPr="000F56B9">
        <w:rPr>
          <w:sz w:val="20"/>
          <w:szCs w:val="20"/>
        </w:rPr>
        <w:t xml:space="preserve"> Darinka Kirić, Monika Mesarić, Dario Horvat, Ivan Krištofić, </w:t>
      </w:r>
      <w:r w:rsidR="000F56B9" w:rsidRPr="000F56B9">
        <w:rPr>
          <w:sz w:val="20"/>
          <w:szCs w:val="20"/>
        </w:rPr>
        <w:t xml:space="preserve">Andrea </w:t>
      </w:r>
      <w:r w:rsidR="00F76BBA">
        <w:rPr>
          <w:sz w:val="20"/>
          <w:szCs w:val="20"/>
        </w:rPr>
        <w:t>Ermakora</w:t>
      </w:r>
    </w:p>
    <w:p w:rsidR="009E6E3D" w:rsidRPr="000F56B9" w:rsidRDefault="00F76BBA" w:rsidP="00E1722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Nisu prisutni</w:t>
      </w:r>
      <w:r w:rsidRPr="00F76BB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Simona Borko, </w:t>
      </w:r>
      <w:r w:rsidR="009E6E3D" w:rsidRPr="000F56B9">
        <w:rPr>
          <w:sz w:val="20"/>
          <w:szCs w:val="20"/>
        </w:rPr>
        <w:t>Božidar Kontek</w:t>
      </w:r>
    </w:p>
    <w:p w:rsidR="009E6E3D" w:rsidRPr="000F56B9" w:rsidRDefault="009E6E3D" w:rsidP="00E1722A">
      <w:pPr>
        <w:spacing w:line="240" w:lineRule="auto"/>
        <w:rPr>
          <w:sz w:val="20"/>
          <w:szCs w:val="20"/>
        </w:rPr>
      </w:pPr>
      <w:r w:rsidRPr="000F56B9">
        <w:rPr>
          <w:sz w:val="20"/>
          <w:szCs w:val="20"/>
        </w:rPr>
        <w:t xml:space="preserve">DNEVNI RED: </w:t>
      </w:r>
    </w:p>
    <w:p w:rsidR="009E6E3D" w:rsidRDefault="009E6E3D" w:rsidP="00E172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F56B9">
        <w:rPr>
          <w:sz w:val="20"/>
          <w:szCs w:val="20"/>
        </w:rPr>
        <w:t xml:space="preserve">Usvajanje </w:t>
      </w:r>
      <w:r w:rsidR="00125CEB">
        <w:rPr>
          <w:sz w:val="20"/>
          <w:szCs w:val="20"/>
        </w:rPr>
        <w:t>zapisnika prethodne sjednice</w:t>
      </w:r>
    </w:p>
    <w:p w:rsidR="00F76BBA" w:rsidRDefault="00F76BBA" w:rsidP="00E172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Rebalans financijskog plana za 2015. godinu</w:t>
      </w:r>
    </w:p>
    <w:p w:rsidR="00F76BBA" w:rsidRDefault="00F76BBA" w:rsidP="00E172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387AFA">
        <w:rPr>
          <w:sz w:val="20"/>
          <w:szCs w:val="20"/>
        </w:rPr>
        <w:t>inancijski</w:t>
      </w:r>
      <w:r>
        <w:rPr>
          <w:sz w:val="20"/>
          <w:szCs w:val="20"/>
        </w:rPr>
        <w:t xml:space="preserve"> plan za 2016. godinu i projekcije financijskog plana za 2017. i 2018. godinu</w:t>
      </w:r>
    </w:p>
    <w:p w:rsidR="00006FC6" w:rsidRDefault="00006FC6" w:rsidP="00E172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Plan nabave za 2016. godinu</w:t>
      </w:r>
    </w:p>
    <w:p w:rsidR="00F76BBA" w:rsidRPr="00F76BBA" w:rsidRDefault="00F76BBA" w:rsidP="00F76BB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Blagajnički maksimum za 2016. godinu</w:t>
      </w:r>
    </w:p>
    <w:p w:rsidR="00006FC6" w:rsidRDefault="00F76BBA" w:rsidP="00E172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FC6">
        <w:rPr>
          <w:sz w:val="20"/>
          <w:szCs w:val="20"/>
        </w:rPr>
        <w:t>Izdavanje prethodne suglasnosti na temelju pristiglih molbi za radno mjesto učitelja- učenje dopunske/pripremne nastave iz hrvatskog jezika za učenike romsk</w:t>
      </w:r>
      <w:r w:rsidR="00006FC6">
        <w:rPr>
          <w:sz w:val="20"/>
          <w:szCs w:val="20"/>
        </w:rPr>
        <w:t>e nacionalne manjine</w:t>
      </w:r>
      <w:r w:rsidR="00AC7872">
        <w:rPr>
          <w:sz w:val="20"/>
          <w:szCs w:val="20"/>
        </w:rPr>
        <w:t xml:space="preserve"> na temelju natječaja</w:t>
      </w:r>
    </w:p>
    <w:p w:rsidR="00006FC6" w:rsidRDefault="00006FC6" w:rsidP="00E172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Izdavanje prethodne suglasnosti na temelju pristiglih molbi za radna mjesta učitelja fizike na temelju natječaja</w:t>
      </w:r>
    </w:p>
    <w:p w:rsidR="00006FC6" w:rsidRDefault="00006FC6" w:rsidP="00E1722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Ostalo </w:t>
      </w:r>
    </w:p>
    <w:p w:rsidR="00006FC6" w:rsidRDefault="00006FC6" w:rsidP="00E1722A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</w:p>
    <w:p w:rsidR="000F56B9" w:rsidRPr="000F56B9" w:rsidRDefault="00543A74" w:rsidP="00E1722A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1.)</w:t>
      </w:r>
      <w:r w:rsidR="005D3855">
        <w:rPr>
          <w:b/>
          <w:sz w:val="20"/>
          <w:szCs w:val="20"/>
        </w:rPr>
        <w:t xml:space="preserve"> </w:t>
      </w:r>
      <w:r w:rsidR="009E6E3D" w:rsidRPr="000F56B9">
        <w:rPr>
          <w:sz w:val="20"/>
          <w:szCs w:val="20"/>
        </w:rPr>
        <w:t xml:space="preserve">Predsjednica Školskog odbora Simona Borko </w:t>
      </w:r>
      <w:r w:rsidR="00006FC6">
        <w:rPr>
          <w:sz w:val="20"/>
          <w:szCs w:val="20"/>
        </w:rPr>
        <w:t xml:space="preserve">najavila je i opravdala svoj izostanak sa sjednice Školskog </w:t>
      </w:r>
      <w:r w:rsidR="005D3855">
        <w:rPr>
          <w:sz w:val="20"/>
          <w:szCs w:val="20"/>
        </w:rPr>
        <w:t>odbora te je sjednicu vodila zamjenica predsjednice</w:t>
      </w:r>
      <w:r w:rsidR="00006FC6">
        <w:rPr>
          <w:sz w:val="20"/>
          <w:szCs w:val="20"/>
        </w:rPr>
        <w:t xml:space="preserve"> Darinka Kirić. P</w:t>
      </w:r>
      <w:r w:rsidR="009E6E3D" w:rsidRPr="000F56B9">
        <w:rPr>
          <w:sz w:val="20"/>
          <w:szCs w:val="20"/>
        </w:rPr>
        <w:t>ozdravila je na</w:t>
      </w:r>
      <w:r w:rsidR="00387AFA">
        <w:rPr>
          <w:sz w:val="20"/>
          <w:szCs w:val="20"/>
        </w:rPr>
        <w:t>zočne članove Školskog odbora i</w:t>
      </w:r>
      <w:r w:rsidR="009E6E3D" w:rsidRPr="000F56B9">
        <w:rPr>
          <w:sz w:val="20"/>
          <w:szCs w:val="20"/>
        </w:rPr>
        <w:t xml:space="preserve"> pročitala zapisnik s prethodne sje</w:t>
      </w:r>
      <w:r w:rsidR="000F56B9" w:rsidRPr="000F56B9">
        <w:rPr>
          <w:sz w:val="20"/>
          <w:szCs w:val="20"/>
        </w:rPr>
        <w:t>dnice koji se jednoglasno usvaja</w:t>
      </w:r>
      <w:r w:rsidR="009E6E3D" w:rsidRPr="000F56B9">
        <w:rPr>
          <w:sz w:val="20"/>
          <w:szCs w:val="20"/>
        </w:rPr>
        <w:t xml:space="preserve">. Zatim je predložila dnevni red koji je jednoglasno prihvaćen. </w:t>
      </w:r>
    </w:p>
    <w:p w:rsidR="00C01A64" w:rsidRPr="008B7771" w:rsidRDefault="00543A74" w:rsidP="00E1722A">
      <w:pPr>
        <w:spacing w:line="240" w:lineRule="auto"/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2.)</w:t>
      </w:r>
      <w:r w:rsidR="005D3855">
        <w:rPr>
          <w:sz w:val="20"/>
          <w:szCs w:val="20"/>
        </w:rPr>
        <w:t xml:space="preserve"> Zamjenica predsjednice</w:t>
      </w:r>
      <w:r w:rsidR="00C01A64">
        <w:rPr>
          <w:sz w:val="20"/>
          <w:szCs w:val="20"/>
        </w:rPr>
        <w:t xml:space="preserve"> </w:t>
      </w:r>
      <w:r w:rsidR="001112A2">
        <w:rPr>
          <w:sz w:val="20"/>
          <w:szCs w:val="20"/>
        </w:rPr>
        <w:t xml:space="preserve">ŠO predala je riječ računovotkinji škole Nataši Kovačić. Planirani prihodi u 2015. </w:t>
      </w:r>
      <w:r w:rsidR="00070510">
        <w:rPr>
          <w:sz w:val="20"/>
          <w:szCs w:val="20"/>
        </w:rPr>
        <w:t>g</w:t>
      </w:r>
      <w:r w:rsidR="001112A2">
        <w:rPr>
          <w:sz w:val="20"/>
          <w:szCs w:val="20"/>
        </w:rPr>
        <w:t xml:space="preserve">odini iznosili su 7.442.404,00 kn.  Rashodi u 2015. </w:t>
      </w:r>
      <w:r w:rsidR="00070510">
        <w:rPr>
          <w:sz w:val="20"/>
          <w:szCs w:val="20"/>
        </w:rPr>
        <w:t>g</w:t>
      </w:r>
      <w:r w:rsidR="001112A2">
        <w:rPr>
          <w:sz w:val="20"/>
          <w:szCs w:val="20"/>
        </w:rPr>
        <w:t xml:space="preserve">odini iznosili su 7.753.880,00 kn. </w:t>
      </w:r>
      <w:r w:rsidR="00692DDE">
        <w:rPr>
          <w:sz w:val="20"/>
          <w:szCs w:val="20"/>
        </w:rPr>
        <w:t xml:space="preserve">Najveća </w:t>
      </w:r>
      <w:r w:rsidR="008B7771">
        <w:rPr>
          <w:sz w:val="20"/>
          <w:szCs w:val="20"/>
        </w:rPr>
        <w:t>odstupanja od p</w:t>
      </w:r>
      <w:r w:rsidR="00692DDE">
        <w:rPr>
          <w:sz w:val="20"/>
          <w:szCs w:val="20"/>
        </w:rPr>
        <w:t xml:space="preserve">lana vezana su uz plaće i naknade, </w:t>
      </w:r>
      <w:r w:rsidR="005773F0">
        <w:rPr>
          <w:sz w:val="20"/>
          <w:szCs w:val="20"/>
        </w:rPr>
        <w:t>jer su se mijenjale i zakonske regulative u vezi istih</w:t>
      </w:r>
      <w:r w:rsidR="00692DDE">
        <w:rPr>
          <w:sz w:val="20"/>
          <w:szCs w:val="20"/>
        </w:rPr>
        <w:t>,</w:t>
      </w:r>
      <w:r w:rsidR="005773F0">
        <w:rPr>
          <w:sz w:val="20"/>
          <w:szCs w:val="20"/>
        </w:rPr>
        <w:t xml:space="preserve"> tj. </w:t>
      </w:r>
      <w:r w:rsidR="00692DDE">
        <w:rPr>
          <w:sz w:val="20"/>
          <w:szCs w:val="20"/>
        </w:rPr>
        <w:t xml:space="preserve"> dodatak na plaće i vraćanje jubilarnih naknada. Kod prihoda najveća odstupanja vidljiva su kod prihoda po posebnim propisima i prihoda od ureda nacionalne Manjine. Računovotkinja je objasnila zašto su nastala odstupanja: prihodi po posebnim propisima – projekt Školski gablec Ministarstva socijalne skrbi</w:t>
      </w:r>
      <w:r w:rsidR="005773F0">
        <w:rPr>
          <w:sz w:val="20"/>
          <w:szCs w:val="20"/>
        </w:rPr>
        <w:t xml:space="preserve"> te Crvenog križa</w:t>
      </w:r>
      <w:r w:rsidR="00692DDE">
        <w:rPr>
          <w:sz w:val="20"/>
          <w:szCs w:val="20"/>
        </w:rPr>
        <w:t>, u okviru kojeg su osigurana sredstva za besplatni topli obrok kroz cijelu godinu</w:t>
      </w:r>
      <w:r w:rsidR="008B7771">
        <w:rPr>
          <w:sz w:val="20"/>
          <w:szCs w:val="20"/>
        </w:rPr>
        <w:t xml:space="preserve"> te prihod od ureda nacionalne Manjine od 15000,00 kn koji je potrošen za pribor učenika.</w:t>
      </w:r>
    </w:p>
    <w:p w:rsidR="00C01A64" w:rsidRDefault="00AC7872" w:rsidP="00E1722A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Ad </w:t>
      </w:r>
      <w:r w:rsidR="001112A2">
        <w:rPr>
          <w:b/>
          <w:sz w:val="20"/>
          <w:szCs w:val="20"/>
        </w:rPr>
        <w:t>3.</w:t>
      </w:r>
      <w:r w:rsidR="001112A2" w:rsidRPr="000F56B9">
        <w:rPr>
          <w:b/>
          <w:sz w:val="20"/>
          <w:szCs w:val="20"/>
        </w:rPr>
        <w:t>)</w:t>
      </w:r>
      <w:r w:rsidR="005D3855">
        <w:rPr>
          <w:b/>
          <w:sz w:val="20"/>
          <w:szCs w:val="20"/>
        </w:rPr>
        <w:t xml:space="preserve"> </w:t>
      </w:r>
      <w:r w:rsidR="00A11D89">
        <w:rPr>
          <w:sz w:val="20"/>
          <w:szCs w:val="20"/>
        </w:rPr>
        <w:t xml:space="preserve">Računovotkinja škole, gospođa Nataša Kovačić predstavila je financijski plan za 2016. </w:t>
      </w:r>
      <w:r w:rsidR="00070510">
        <w:rPr>
          <w:sz w:val="20"/>
          <w:szCs w:val="20"/>
        </w:rPr>
        <w:t>g</w:t>
      </w:r>
      <w:r w:rsidR="00A11D89">
        <w:rPr>
          <w:sz w:val="20"/>
          <w:szCs w:val="20"/>
        </w:rPr>
        <w:t xml:space="preserve">odinu. U financijskom planu za 2016. </w:t>
      </w:r>
      <w:r w:rsidR="00387AFA">
        <w:rPr>
          <w:sz w:val="20"/>
          <w:szCs w:val="20"/>
        </w:rPr>
        <w:t>g</w:t>
      </w:r>
      <w:r w:rsidR="00A11D89">
        <w:rPr>
          <w:sz w:val="20"/>
          <w:szCs w:val="20"/>
        </w:rPr>
        <w:t>odinu planirani prihodi i rashodi iznose 7.731.202,00 kn. Rashodi za nabavu nefinancijske imovine iznose 52.000,00 kn zbog nabave informatičke opreme radi uvođenja e- imenika u školu.</w:t>
      </w:r>
    </w:p>
    <w:p w:rsidR="00723EB6" w:rsidRPr="001112A2" w:rsidRDefault="00723EB6" w:rsidP="00E1722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Projekcije plana za 2017. i 2018. </w:t>
      </w:r>
      <w:r w:rsidR="00070510">
        <w:rPr>
          <w:sz w:val="20"/>
          <w:szCs w:val="20"/>
        </w:rPr>
        <w:t>g</w:t>
      </w:r>
      <w:r>
        <w:rPr>
          <w:sz w:val="20"/>
          <w:szCs w:val="20"/>
        </w:rPr>
        <w:t xml:space="preserve">odinu  iznose 7.731.202,00 kn i to na temelju plana za 2016. </w:t>
      </w:r>
      <w:r w:rsidR="00070510">
        <w:rPr>
          <w:sz w:val="20"/>
          <w:szCs w:val="20"/>
        </w:rPr>
        <w:t>g</w:t>
      </w:r>
      <w:r w:rsidR="005773F0">
        <w:rPr>
          <w:sz w:val="20"/>
          <w:szCs w:val="20"/>
        </w:rPr>
        <w:t>odinu, one su identične prema Metodologiji</w:t>
      </w:r>
      <w:r>
        <w:rPr>
          <w:sz w:val="20"/>
          <w:szCs w:val="20"/>
        </w:rPr>
        <w:t xml:space="preserve"> za izradu tih projekcija</w:t>
      </w:r>
      <w:r w:rsidR="005773F0">
        <w:rPr>
          <w:sz w:val="20"/>
          <w:szCs w:val="20"/>
        </w:rPr>
        <w:t xml:space="preserve"> izdanoj od Međimurske županije</w:t>
      </w:r>
      <w:bookmarkStart w:id="0" w:name="_GoBack"/>
      <w:bookmarkEnd w:id="0"/>
      <w:r>
        <w:rPr>
          <w:sz w:val="20"/>
          <w:szCs w:val="20"/>
        </w:rPr>
        <w:t>.</w:t>
      </w:r>
    </w:p>
    <w:p w:rsidR="00C01A64" w:rsidRDefault="00AC7872" w:rsidP="00E1722A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Ad </w:t>
      </w:r>
      <w:r w:rsidR="00070510">
        <w:rPr>
          <w:b/>
          <w:sz w:val="20"/>
          <w:szCs w:val="20"/>
        </w:rPr>
        <w:t xml:space="preserve">4.) </w:t>
      </w:r>
      <w:r w:rsidR="00070510">
        <w:rPr>
          <w:sz w:val="20"/>
          <w:szCs w:val="20"/>
        </w:rPr>
        <w:t xml:space="preserve">Plan nabave za 2016. </w:t>
      </w:r>
      <w:r w:rsidR="00260F3F">
        <w:rPr>
          <w:sz w:val="20"/>
          <w:szCs w:val="20"/>
        </w:rPr>
        <w:t>g</w:t>
      </w:r>
      <w:r w:rsidR="00070510">
        <w:rPr>
          <w:sz w:val="20"/>
          <w:szCs w:val="20"/>
        </w:rPr>
        <w:t xml:space="preserve">odinu izrađen je na bazi financijskog plana za 2016. </w:t>
      </w:r>
      <w:r w:rsidR="00387AFA">
        <w:rPr>
          <w:sz w:val="20"/>
          <w:szCs w:val="20"/>
        </w:rPr>
        <w:t>g</w:t>
      </w:r>
      <w:r w:rsidR="00070510">
        <w:rPr>
          <w:sz w:val="20"/>
          <w:szCs w:val="20"/>
        </w:rPr>
        <w:t>odinu. Za materijalne troškove i energiju planira se 612.330 kn, a za usluge 199.602 kn.</w:t>
      </w:r>
      <w:r w:rsidR="00260F3F">
        <w:rPr>
          <w:sz w:val="20"/>
          <w:szCs w:val="20"/>
        </w:rPr>
        <w:t xml:space="preserve"> Svi prisutni članovi Školskog odbora prihvatili su plan nabave za 2016. godinu.</w:t>
      </w:r>
    </w:p>
    <w:p w:rsidR="00260F3F" w:rsidRDefault="00260F3F" w:rsidP="00E1722A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Ad</w:t>
      </w:r>
      <w:r w:rsidR="005D38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5.)</w:t>
      </w:r>
      <w:r w:rsidR="005D3855">
        <w:rPr>
          <w:b/>
          <w:sz w:val="20"/>
          <w:szCs w:val="20"/>
        </w:rPr>
        <w:t xml:space="preserve"> </w:t>
      </w:r>
      <w:r w:rsidR="00E72C1C">
        <w:rPr>
          <w:sz w:val="20"/>
          <w:szCs w:val="20"/>
        </w:rPr>
        <w:t>Računovotkinja škole, gospođa Nataša Kovačić predložila je blagajnički maksimum. Dosadašnje iskustvo pokazalo je da je preporučeni iznos do 5000,00 kn. Svi članovi ŠO donjeli su jednoglasnu odluku o blagajničkom maksimumu do 5000,00 kn.</w:t>
      </w:r>
    </w:p>
    <w:p w:rsidR="00652CAC" w:rsidRDefault="00AC7872" w:rsidP="00E0076E">
      <w:pPr>
        <w:spacing w:line="240" w:lineRule="auto"/>
        <w:rPr>
          <w:sz w:val="20"/>
          <w:szCs w:val="20"/>
        </w:rPr>
      </w:pPr>
      <w:r w:rsidRPr="00AC7872">
        <w:rPr>
          <w:b/>
          <w:sz w:val="20"/>
          <w:szCs w:val="20"/>
        </w:rPr>
        <w:t xml:space="preserve">Ad 6.) </w:t>
      </w:r>
      <w:r w:rsidR="00652CAC" w:rsidRPr="00AC7872">
        <w:rPr>
          <w:sz w:val="20"/>
          <w:szCs w:val="20"/>
        </w:rPr>
        <w:t>Članovi Ško</w:t>
      </w:r>
      <w:r w:rsidR="00E0076E">
        <w:rPr>
          <w:sz w:val="20"/>
          <w:szCs w:val="20"/>
        </w:rPr>
        <w:t>lskog odbora razmotrili su osam zamolbi koje su  pristigle</w:t>
      </w:r>
      <w:r w:rsidR="00652CAC" w:rsidRPr="00AC7872">
        <w:rPr>
          <w:sz w:val="20"/>
          <w:szCs w:val="20"/>
        </w:rPr>
        <w:t xml:space="preserve"> na natječaj za radno mjesto učitelja</w:t>
      </w:r>
      <w:r w:rsidRPr="00AC7872">
        <w:rPr>
          <w:sz w:val="20"/>
          <w:szCs w:val="20"/>
        </w:rPr>
        <w:t xml:space="preserve"> - učenje dopunske/pripremne nastave iz hrvatskog jezika za učenike romske nacionalne manjin</w:t>
      </w:r>
      <w:r w:rsidR="00E0076E">
        <w:rPr>
          <w:sz w:val="20"/>
          <w:szCs w:val="20"/>
        </w:rPr>
        <w:t>e.</w:t>
      </w:r>
      <w:r w:rsidR="00652CAC" w:rsidRPr="000F56B9">
        <w:rPr>
          <w:sz w:val="20"/>
          <w:szCs w:val="20"/>
        </w:rPr>
        <w:t xml:space="preserve">Od pristiglih </w:t>
      </w:r>
      <w:r w:rsidR="00652CAC" w:rsidRPr="000F56B9">
        <w:rPr>
          <w:sz w:val="20"/>
          <w:szCs w:val="20"/>
        </w:rPr>
        <w:lastRenderedPageBreak/>
        <w:t>zamolbi oda</w:t>
      </w:r>
      <w:r w:rsidR="00E0076E">
        <w:rPr>
          <w:sz w:val="20"/>
          <w:szCs w:val="20"/>
        </w:rPr>
        <w:t xml:space="preserve">brana je Sanja Vebarić, dipl. učitelj razredne nastave i hrvatskog jezika. </w:t>
      </w:r>
      <w:r w:rsidR="00652CAC" w:rsidRPr="000F56B9">
        <w:rPr>
          <w:sz w:val="20"/>
          <w:szCs w:val="20"/>
        </w:rPr>
        <w:t xml:space="preserve">Članovi Školskog odbora jednoglasno su donijeli prethodnu suglasnost za zasnivanje radnog odnosa na određeno </w:t>
      </w:r>
      <w:r w:rsidR="009151ED">
        <w:rPr>
          <w:sz w:val="20"/>
          <w:szCs w:val="20"/>
        </w:rPr>
        <w:t>vr</w:t>
      </w:r>
      <w:r w:rsidR="00A919F7">
        <w:rPr>
          <w:sz w:val="20"/>
          <w:szCs w:val="20"/>
        </w:rPr>
        <w:t>ijeme,</w:t>
      </w:r>
      <w:r w:rsidR="00E0076E">
        <w:rPr>
          <w:sz w:val="20"/>
          <w:szCs w:val="20"/>
        </w:rPr>
        <w:t xml:space="preserve"> do kraja šestog mjeseca</w:t>
      </w:r>
      <w:r w:rsidR="00652CAC" w:rsidRPr="000F56B9">
        <w:rPr>
          <w:sz w:val="20"/>
          <w:szCs w:val="20"/>
        </w:rPr>
        <w:t>.</w:t>
      </w:r>
    </w:p>
    <w:p w:rsidR="000B47D0" w:rsidRPr="000F56B9" w:rsidRDefault="00AB26FF" w:rsidP="001576F6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Ad 7.) </w:t>
      </w:r>
      <w:r w:rsidR="000313F8">
        <w:rPr>
          <w:sz w:val="20"/>
          <w:szCs w:val="20"/>
        </w:rPr>
        <w:t>Članovi Školskog odbora pristupili su razmatranju pristiglih zamolbi za radno mjesto učitelj</w:t>
      </w:r>
      <w:r w:rsidR="00387AFA">
        <w:rPr>
          <w:sz w:val="20"/>
          <w:szCs w:val="20"/>
        </w:rPr>
        <w:t>a</w:t>
      </w:r>
      <w:r w:rsidR="000313F8">
        <w:rPr>
          <w:sz w:val="20"/>
          <w:szCs w:val="20"/>
        </w:rPr>
        <w:t xml:space="preserve"> fizike. Na natječaj su pristigle tri zamolbe, od čega jedna zamolba u potpunosti udovoljava uvjetima natječaja, dr. sc. Slaven Šuba dipl. ing. fizike s pedagoškim kompetencijama ali gospodin</w:t>
      </w:r>
      <w:r w:rsidR="000371A2">
        <w:rPr>
          <w:sz w:val="20"/>
          <w:szCs w:val="20"/>
        </w:rPr>
        <w:t xml:space="preserve"> dr. sc. Slaven Šuba povlači kandidaturu</w:t>
      </w:r>
      <w:r w:rsidR="00DB365E">
        <w:rPr>
          <w:sz w:val="20"/>
          <w:szCs w:val="20"/>
        </w:rPr>
        <w:t>.</w:t>
      </w:r>
      <w:r w:rsidR="00886AF5">
        <w:rPr>
          <w:sz w:val="20"/>
          <w:szCs w:val="20"/>
        </w:rPr>
        <w:t>Na prijedlog ravnateljice</w:t>
      </w:r>
      <w:r w:rsidR="00EB5B7B">
        <w:rPr>
          <w:sz w:val="20"/>
          <w:szCs w:val="20"/>
        </w:rPr>
        <w:t xml:space="preserve"> </w:t>
      </w:r>
      <w:r w:rsidR="00DB365E">
        <w:rPr>
          <w:sz w:val="20"/>
          <w:szCs w:val="20"/>
        </w:rPr>
        <w:t xml:space="preserve">odabran </w:t>
      </w:r>
      <w:r w:rsidR="00886AF5">
        <w:rPr>
          <w:sz w:val="20"/>
          <w:szCs w:val="20"/>
        </w:rPr>
        <w:t xml:space="preserve">je </w:t>
      </w:r>
      <w:r w:rsidR="00DB365E">
        <w:rPr>
          <w:sz w:val="20"/>
          <w:szCs w:val="20"/>
        </w:rPr>
        <w:t>Sandro Balašković, dipl. ing. građevinarstva s pedagoškim kompetencijama</w:t>
      </w:r>
      <w:r w:rsidR="00886AF5">
        <w:rPr>
          <w:sz w:val="20"/>
          <w:szCs w:val="20"/>
        </w:rPr>
        <w:t>, koji je radio na poslovima učitelja matematike do</w:t>
      </w:r>
      <w:r w:rsidR="004E6EC2">
        <w:rPr>
          <w:sz w:val="20"/>
          <w:szCs w:val="20"/>
        </w:rPr>
        <w:t xml:space="preserve"> kraja prvog polugodišta kao zamjena za  učiteljicu Tinu</w:t>
      </w:r>
      <w:r w:rsidR="00886AF5">
        <w:rPr>
          <w:sz w:val="20"/>
          <w:szCs w:val="20"/>
        </w:rPr>
        <w:t xml:space="preserve"> Ladić</w:t>
      </w:r>
      <w:r w:rsidR="004E6EC2">
        <w:rPr>
          <w:sz w:val="20"/>
          <w:szCs w:val="20"/>
        </w:rPr>
        <w:t xml:space="preserve"> koja se vraća s </w:t>
      </w:r>
      <w:r w:rsidR="00886AF5">
        <w:rPr>
          <w:sz w:val="20"/>
          <w:szCs w:val="20"/>
        </w:rPr>
        <w:t xml:space="preserve"> porodiljnog </w:t>
      </w:r>
      <w:r w:rsidR="004E6EC2">
        <w:rPr>
          <w:sz w:val="20"/>
          <w:szCs w:val="20"/>
        </w:rPr>
        <w:t>dopusta.</w:t>
      </w:r>
      <w:r w:rsidR="004E6EC2" w:rsidRPr="000F56B9">
        <w:rPr>
          <w:sz w:val="20"/>
          <w:szCs w:val="20"/>
        </w:rPr>
        <w:t xml:space="preserve">Članovi Školskog odbora jednoglasno su donijeli prethodnu suglasnost za zasnivanje radnog odnosa na određeno </w:t>
      </w:r>
      <w:r w:rsidR="00EB5B7B">
        <w:rPr>
          <w:sz w:val="20"/>
          <w:szCs w:val="20"/>
        </w:rPr>
        <w:t>vrijeme, do</w:t>
      </w:r>
      <w:r w:rsidR="00A919F7">
        <w:rPr>
          <w:sz w:val="20"/>
          <w:szCs w:val="20"/>
        </w:rPr>
        <w:t xml:space="preserve"> </w:t>
      </w:r>
      <w:r w:rsidR="004E6EC2">
        <w:rPr>
          <w:sz w:val="20"/>
          <w:szCs w:val="20"/>
        </w:rPr>
        <w:t xml:space="preserve"> pet  mjeseci</w:t>
      </w:r>
      <w:r w:rsidR="004E6EC2" w:rsidRPr="000F56B9">
        <w:rPr>
          <w:sz w:val="20"/>
          <w:szCs w:val="20"/>
        </w:rPr>
        <w:t>.</w:t>
      </w:r>
    </w:p>
    <w:p w:rsidR="00543A74" w:rsidRDefault="00543A74" w:rsidP="00E1722A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</w:p>
    <w:p w:rsidR="00543A74" w:rsidRDefault="001576F6" w:rsidP="00201C5E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Ad  8</w:t>
      </w:r>
      <w:r w:rsidR="00201C5E" w:rsidRPr="00201C5E">
        <w:rPr>
          <w:b/>
          <w:sz w:val="20"/>
          <w:szCs w:val="20"/>
        </w:rPr>
        <w:t>.)</w:t>
      </w:r>
      <w:r w:rsidR="00543A74" w:rsidRPr="00201C5E">
        <w:rPr>
          <w:sz w:val="20"/>
          <w:szCs w:val="20"/>
        </w:rPr>
        <w:t>Nije bilo dodatnih pitanja, niti komentara</w:t>
      </w:r>
      <w:r>
        <w:rPr>
          <w:sz w:val="20"/>
          <w:szCs w:val="20"/>
        </w:rPr>
        <w:t xml:space="preserve"> te je sjednica ŠO završena u 11</w:t>
      </w:r>
      <w:r w:rsidR="00543A74" w:rsidRPr="00201C5E">
        <w:rPr>
          <w:sz w:val="20"/>
          <w:szCs w:val="20"/>
        </w:rPr>
        <w:t>.00</w:t>
      </w:r>
      <w:r>
        <w:rPr>
          <w:sz w:val="20"/>
          <w:szCs w:val="20"/>
        </w:rPr>
        <w:t xml:space="preserve"> sati.</w:t>
      </w:r>
    </w:p>
    <w:p w:rsidR="00201C5E" w:rsidRDefault="00201C5E" w:rsidP="00201C5E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</w:p>
    <w:p w:rsidR="00201C5E" w:rsidRDefault="00201C5E" w:rsidP="00201C5E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</w:p>
    <w:p w:rsidR="00201C5E" w:rsidRDefault="00201C5E" w:rsidP="00201C5E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</w:p>
    <w:p w:rsidR="00201C5E" w:rsidRPr="00201C5E" w:rsidRDefault="00201C5E" w:rsidP="00201C5E">
      <w:pPr>
        <w:pStyle w:val="ListParagraph"/>
        <w:spacing w:line="240" w:lineRule="auto"/>
        <w:ind w:left="0"/>
        <w:jc w:val="both"/>
        <w:rPr>
          <w:b/>
          <w:sz w:val="20"/>
          <w:szCs w:val="20"/>
        </w:rPr>
      </w:pPr>
    </w:p>
    <w:p w:rsidR="00543A74" w:rsidRPr="000F56B9" w:rsidRDefault="00543A74" w:rsidP="00E1722A">
      <w:pPr>
        <w:pStyle w:val="ListParagraph"/>
        <w:spacing w:line="240" w:lineRule="auto"/>
        <w:ind w:left="360"/>
        <w:jc w:val="both"/>
        <w:rPr>
          <w:sz w:val="20"/>
          <w:szCs w:val="20"/>
        </w:rPr>
      </w:pPr>
    </w:p>
    <w:p w:rsidR="00543A74" w:rsidRPr="000F56B9" w:rsidRDefault="00543A74" w:rsidP="00E1722A">
      <w:pPr>
        <w:pStyle w:val="ListParagraph"/>
        <w:spacing w:line="240" w:lineRule="auto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 xml:space="preserve">ZAPISNIČARKA:                                                                                           PREDSJEDNICA ŠO: </w:t>
      </w:r>
    </w:p>
    <w:p w:rsidR="00543A74" w:rsidRPr="000F56B9" w:rsidRDefault="00543A74" w:rsidP="00E1722A">
      <w:pPr>
        <w:pStyle w:val="ListParagraph"/>
        <w:spacing w:line="240" w:lineRule="auto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Monika Mesarić                                                                                          Simona Borko</w:t>
      </w:r>
    </w:p>
    <w:p w:rsidR="00857F97" w:rsidRPr="000F56B9" w:rsidRDefault="00857F97" w:rsidP="00E1722A">
      <w:pPr>
        <w:pStyle w:val="ListParagraph"/>
        <w:spacing w:line="240" w:lineRule="auto"/>
        <w:ind w:left="360"/>
        <w:jc w:val="both"/>
        <w:rPr>
          <w:sz w:val="20"/>
          <w:szCs w:val="20"/>
        </w:rPr>
      </w:pPr>
    </w:p>
    <w:sectPr w:rsidR="00857F97" w:rsidRPr="000F56B9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A2E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E6E3D"/>
    <w:rsid w:val="00006FC6"/>
    <w:rsid w:val="000313F8"/>
    <w:rsid w:val="000371A2"/>
    <w:rsid w:val="00070510"/>
    <w:rsid w:val="000B47D0"/>
    <w:rsid w:val="000C5925"/>
    <w:rsid w:val="000E7EDF"/>
    <w:rsid w:val="000F56B9"/>
    <w:rsid w:val="001112A2"/>
    <w:rsid w:val="0011443D"/>
    <w:rsid w:val="00125CEB"/>
    <w:rsid w:val="001314CC"/>
    <w:rsid w:val="001576F6"/>
    <w:rsid w:val="00201C5E"/>
    <w:rsid w:val="00260F3F"/>
    <w:rsid w:val="00387AFA"/>
    <w:rsid w:val="004862AF"/>
    <w:rsid w:val="004C47E8"/>
    <w:rsid w:val="004E6EC2"/>
    <w:rsid w:val="00543A74"/>
    <w:rsid w:val="005773F0"/>
    <w:rsid w:val="005D3855"/>
    <w:rsid w:val="00652CAC"/>
    <w:rsid w:val="00692DDE"/>
    <w:rsid w:val="00723EB6"/>
    <w:rsid w:val="007337BF"/>
    <w:rsid w:val="007C14DC"/>
    <w:rsid w:val="007F1D06"/>
    <w:rsid w:val="00801E04"/>
    <w:rsid w:val="00830189"/>
    <w:rsid w:val="00857F97"/>
    <w:rsid w:val="00886AF5"/>
    <w:rsid w:val="008B7771"/>
    <w:rsid w:val="0091373F"/>
    <w:rsid w:val="009151ED"/>
    <w:rsid w:val="009E6E3D"/>
    <w:rsid w:val="00A11D89"/>
    <w:rsid w:val="00A511B7"/>
    <w:rsid w:val="00A919F7"/>
    <w:rsid w:val="00AB26FF"/>
    <w:rsid w:val="00AC7872"/>
    <w:rsid w:val="00AE7C47"/>
    <w:rsid w:val="00BF54B6"/>
    <w:rsid w:val="00C01A64"/>
    <w:rsid w:val="00CF4689"/>
    <w:rsid w:val="00D32D6D"/>
    <w:rsid w:val="00DB365E"/>
    <w:rsid w:val="00E0076E"/>
    <w:rsid w:val="00E1722A"/>
    <w:rsid w:val="00E72C1C"/>
    <w:rsid w:val="00EB5B7B"/>
    <w:rsid w:val="00F7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User</cp:lastModifiedBy>
  <cp:revision>21</cp:revision>
  <cp:lastPrinted>2015-09-23T13:41:00Z</cp:lastPrinted>
  <dcterms:created xsi:type="dcterms:W3CDTF">2016-01-03T14:48:00Z</dcterms:created>
  <dcterms:modified xsi:type="dcterms:W3CDTF">2016-01-12T19:04:00Z</dcterms:modified>
</cp:coreProperties>
</file>