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A6" w:rsidRDefault="00A10C3C" w:rsidP="00A10C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</w:t>
      </w:r>
      <w:r w:rsidR="00DE1371">
        <w:rPr>
          <w:rFonts w:ascii="Times New Roman" w:hAnsi="Times New Roman" w:cs="Times New Roman"/>
          <w:sz w:val="24"/>
          <w:szCs w:val="24"/>
        </w:rPr>
        <w:t xml:space="preserve"> 40.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A10C3C" w:rsidRDefault="00A10C3C" w:rsidP="00A10C3C">
      <w:pPr>
        <w:rPr>
          <w:rFonts w:ascii="Times New Roman" w:hAnsi="Times New Roman" w:cs="Times New Roman"/>
          <w:sz w:val="24"/>
          <w:szCs w:val="24"/>
        </w:rPr>
      </w:pPr>
    </w:p>
    <w:p w:rsidR="00A10C3C" w:rsidRDefault="00A10C3C" w:rsidP="00A10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Macincu</w:t>
      </w:r>
      <w:proofErr w:type="spellEnd"/>
      <w:r>
        <w:rPr>
          <w:rFonts w:ascii="Times New Roman" w:hAnsi="Times New Roman" w:cs="Times New Roman"/>
          <w:sz w:val="24"/>
          <w:szCs w:val="24"/>
        </w:rPr>
        <w:t>, 12. Travnja 2016. u 17.00 sati</w:t>
      </w:r>
    </w:p>
    <w:p w:rsidR="00470DAB" w:rsidRDefault="00A10C3C" w:rsidP="00A10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Prisutni: Simona Borko, Darinka </w:t>
      </w:r>
      <w:proofErr w:type="spellStart"/>
      <w:r>
        <w:rPr>
          <w:rFonts w:ascii="Times New Roman" w:hAnsi="Times New Roman" w:cs="Times New Roman"/>
          <w:sz w:val="24"/>
          <w:szCs w:val="24"/>
        </w:rPr>
        <w:t>Kirić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Monika Mesarić,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Ermakora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Božidar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Krištofić</w:t>
      </w:r>
      <w:proofErr w:type="spellEnd"/>
      <w:r>
        <w:rPr>
          <w:rFonts w:ascii="Times New Roman" w:hAnsi="Times New Roman" w:cs="Times New Roman"/>
          <w:sz w:val="24"/>
          <w:szCs w:val="24"/>
        </w:rPr>
        <w:t>, Dario Horvat</w:t>
      </w:r>
    </w:p>
    <w:p w:rsidR="00470DAB" w:rsidRDefault="00470DAB" w:rsidP="00A10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470DAB" w:rsidRDefault="00470DAB" w:rsidP="00470DA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odluke o prednosti pri zapošljavanju i uputnici od strane zajedničkog Povjerenstva za viškove i manjkove u osnovnoškolskom ustanovama u Međimurskoj županiji</w:t>
      </w:r>
    </w:p>
    <w:p w:rsidR="00470DAB" w:rsidRDefault="00470DAB" w:rsidP="00470DA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produljenju ugovora do 60 dana učiteljici Andreji Matić</w:t>
      </w:r>
    </w:p>
    <w:p w:rsidR="00470DAB" w:rsidRDefault="00470DAB" w:rsidP="00470DA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Informacije o planu realizacije jednodnevne i višednevne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</w:t>
      </w:r>
    </w:p>
    <w:p w:rsidR="00470DAB" w:rsidRDefault="00470DAB" w:rsidP="00470DA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B76E6" w:rsidRDefault="00470DAB" w:rsidP="0036708F">
      <w:pPr>
        <w:rPr>
          <w:rFonts w:ascii="Times New Roman" w:hAnsi="Times New Roman" w:cs="Times New Roman"/>
          <w:sz w:val="24"/>
          <w:szCs w:val="24"/>
        </w:rPr>
      </w:pPr>
      <w:r w:rsidRPr="00043AD3">
        <w:rPr>
          <w:rFonts w:ascii="Times New Roman" w:hAnsi="Times New Roman" w:cs="Times New Roman"/>
          <w:b/>
          <w:sz w:val="24"/>
          <w:szCs w:val="24"/>
        </w:rPr>
        <w:t>Ad 1)</w:t>
      </w:r>
      <w:r w:rsidRPr="0036708F">
        <w:rPr>
          <w:rFonts w:ascii="Times New Roman" w:hAnsi="Times New Roman" w:cs="Times New Roman"/>
          <w:sz w:val="24"/>
          <w:szCs w:val="24"/>
        </w:rPr>
        <w:t xml:space="preserve"> </w:t>
      </w:r>
      <w:r w:rsidR="0036708F">
        <w:rPr>
          <w:rFonts w:ascii="Times New Roman" w:hAnsi="Times New Roman" w:cs="Times New Roman"/>
          <w:sz w:val="24"/>
          <w:szCs w:val="24"/>
        </w:rPr>
        <w:t xml:space="preserve"> </w:t>
      </w:r>
      <w:r w:rsidR="00E92B4A" w:rsidRPr="0036708F">
        <w:rPr>
          <w:rFonts w:ascii="Times New Roman" w:hAnsi="Times New Roman" w:cs="Times New Roman"/>
          <w:sz w:val="24"/>
          <w:szCs w:val="24"/>
        </w:rPr>
        <w:t xml:space="preserve">Dana 1. </w:t>
      </w:r>
      <w:r w:rsidR="0036708F" w:rsidRPr="0036708F">
        <w:rPr>
          <w:rFonts w:ascii="Times New Roman" w:hAnsi="Times New Roman" w:cs="Times New Roman"/>
          <w:sz w:val="24"/>
          <w:szCs w:val="24"/>
        </w:rPr>
        <w:t>t</w:t>
      </w:r>
      <w:r w:rsidR="004B76E6">
        <w:rPr>
          <w:rFonts w:ascii="Times New Roman" w:hAnsi="Times New Roman" w:cs="Times New Roman"/>
          <w:sz w:val="24"/>
          <w:szCs w:val="24"/>
        </w:rPr>
        <w:t>ravnja 2016. n</w:t>
      </w:r>
      <w:r w:rsidR="00E92B4A" w:rsidRPr="0036708F">
        <w:rPr>
          <w:rFonts w:ascii="Times New Roman" w:hAnsi="Times New Roman" w:cs="Times New Roman"/>
          <w:sz w:val="24"/>
          <w:szCs w:val="24"/>
        </w:rPr>
        <w:t>astupio je prekid ugovora o radu za učiteljicu likovne kulture Andre</w:t>
      </w:r>
      <w:r w:rsidR="0036708F">
        <w:rPr>
          <w:rFonts w:ascii="Times New Roman" w:hAnsi="Times New Roman" w:cs="Times New Roman"/>
          <w:sz w:val="24"/>
          <w:szCs w:val="24"/>
        </w:rPr>
        <w:t>j</w:t>
      </w:r>
      <w:r w:rsidR="00E92B4A" w:rsidRPr="0036708F">
        <w:rPr>
          <w:rFonts w:ascii="Times New Roman" w:hAnsi="Times New Roman" w:cs="Times New Roman"/>
          <w:sz w:val="24"/>
          <w:szCs w:val="24"/>
        </w:rPr>
        <w:t xml:space="preserve">u Matić. Nakon prekidan ugovora o radu, učiteljica je primljena ugovorom o radu od strane ravnateljice. Škola je o tome obavijestila Ured državne uprave te je Povjerenstvo za viškove i manjkove u osnovnoškolskom ustanovama u Međimurskoj županiji donijelo odluku o dopuni norme Emini </w:t>
      </w:r>
      <w:proofErr w:type="spellStart"/>
      <w:r w:rsidR="00E92B4A" w:rsidRPr="0036708F">
        <w:rPr>
          <w:rFonts w:ascii="Times New Roman" w:hAnsi="Times New Roman" w:cs="Times New Roman"/>
          <w:sz w:val="24"/>
          <w:szCs w:val="24"/>
        </w:rPr>
        <w:t>Kefelja</w:t>
      </w:r>
      <w:proofErr w:type="spellEnd"/>
      <w:r w:rsidR="004B76E6">
        <w:rPr>
          <w:rFonts w:ascii="Times New Roman" w:hAnsi="Times New Roman" w:cs="Times New Roman"/>
          <w:sz w:val="24"/>
          <w:szCs w:val="24"/>
        </w:rPr>
        <w:t xml:space="preserve">. Zbog neusklađenosti rasporeda i rada na tri škole, gospođa </w:t>
      </w:r>
      <w:proofErr w:type="spellStart"/>
      <w:r w:rsidR="004B76E6">
        <w:rPr>
          <w:rFonts w:ascii="Times New Roman" w:hAnsi="Times New Roman" w:cs="Times New Roman"/>
          <w:sz w:val="24"/>
          <w:szCs w:val="24"/>
        </w:rPr>
        <w:t>Enina</w:t>
      </w:r>
      <w:proofErr w:type="spellEnd"/>
      <w:r w:rsidR="004B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6E6">
        <w:rPr>
          <w:rFonts w:ascii="Times New Roman" w:hAnsi="Times New Roman" w:cs="Times New Roman"/>
          <w:sz w:val="24"/>
          <w:szCs w:val="24"/>
        </w:rPr>
        <w:t>Kefelja</w:t>
      </w:r>
      <w:proofErr w:type="spellEnd"/>
      <w:r w:rsidR="004B76E6">
        <w:rPr>
          <w:rFonts w:ascii="Times New Roman" w:hAnsi="Times New Roman" w:cs="Times New Roman"/>
          <w:sz w:val="24"/>
          <w:szCs w:val="24"/>
        </w:rPr>
        <w:t xml:space="preserve"> nije primljena.</w:t>
      </w:r>
    </w:p>
    <w:p w:rsidR="0036708F" w:rsidRDefault="0036708F" w:rsidP="0036708F">
      <w:pPr>
        <w:rPr>
          <w:rFonts w:ascii="Times New Roman" w:hAnsi="Times New Roman" w:cs="Times New Roman"/>
          <w:sz w:val="24"/>
          <w:szCs w:val="24"/>
        </w:rPr>
      </w:pPr>
      <w:r w:rsidRPr="00043AD3">
        <w:rPr>
          <w:rFonts w:ascii="Times New Roman" w:hAnsi="Times New Roman" w:cs="Times New Roman"/>
          <w:b/>
          <w:sz w:val="24"/>
          <w:szCs w:val="24"/>
        </w:rPr>
        <w:t>Ad 2)</w:t>
      </w:r>
      <w:r>
        <w:rPr>
          <w:rFonts w:ascii="Times New Roman" w:hAnsi="Times New Roman" w:cs="Times New Roman"/>
          <w:sz w:val="24"/>
          <w:szCs w:val="24"/>
        </w:rPr>
        <w:t xml:space="preserve">  Članovi Školskog odbora donijeli su jednoglasnu odluku o produljenju ugovora o radu do 60 dana Andreji Matić</w:t>
      </w:r>
      <w:r w:rsidR="00EF4623">
        <w:rPr>
          <w:rFonts w:ascii="Times New Roman" w:hAnsi="Times New Roman" w:cs="Times New Roman"/>
          <w:sz w:val="24"/>
          <w:szCs w:val="24"/>
        </w:rPr>
        <w:t>, do sada zaposlenoj na radnom mjestu učiteljice likovne kulture. Unutar navedenih 60 dana potrebno je raspisati natječaj.</w:t>
      </w:r>
    </w:p>
    <w:p w:rsidR="00EF4623" w:rsidRDefault="00EF4623" w:rsidP="0036708F">
      <w:pPr>
        <w:rPr>
          <w:rFonts w:ascii="Times New Roman" w:hAnsi="Times New Roman" w:cs="Times New Roman"/>
          <w:sz w:val="24"/>
          <w:szCs w:val="24"/>
        </w:rPr>
      </w:pPr>
      <w:r w:rsidRPr="00043AD3">
        <w:rPr>
          <w:rFonts w:ascii="Times New Roman" w:hAnsi="Times New Roman" w:cs="Times New Roman"/>
          <w:b/>
          <w:sz w:val="24"/>
          <w:szCs w:val="24"/>
        </w:rPr>
        <w:t>Ad 3)</w:t>
      </w:r>
      <w:r>
        <w:rPr>
          <w:rFonts w:ascii="Times New Roman" w:hAnsi="Times New Roman" w:cs="Times New Roman"/>
          <w:sz w:val="24"/>
          <w:szCs w:val="24"/>
        </w:rPr>
        <w:t xml:space="preserve"> Predsjednica Školskog odbora upoznala je nazočne članove s planom jednodnevne i višednevne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za učenike razredne i predmetne nastave:</w:t>
      </w:r>
    </w:p>
    <w:p w:rsidR="00B853DC" w:rsidRDefault="00B853DC" w:rsidP="00B853D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47EB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azredi : Ludbreg- Koprivnica- Jastrebov vrh, 19.4., cijena 120 kn</w:t>
      </w:r>
    </w:p>
    <w:p w:rsidR="00B853DC" w:rsidRDefault="00B853DC" w:rsidP="00B853D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47EB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47EB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azredi: Istra (Hum, </w:t>
      </w:r>
      <w:proofErr w:type="spellStart"/>
      <w:r>
        <w:rPr>
          <w:rFonts w:ascii="Times New Roman" w:hAnsi="Times New Roman" w:cs="Times New Roman"/>
          <w:sz w:val="24"/>
          <w:szCs w:val="24"/>
        </w:rPr>
        <w:t>Roč</w:t>
      </w:r>
      <w:proofErr w:type="spellEnd"/>
      <w:r>
        <w:rPr>
          <w:rFonts w:ascii="Times New Roman" w:hAnsi="Times New Roman" w:cs="Times New Roman"/>
          <w:sz w:val="24"/>
          <w:szCs w:val="24"/>
        </w:rPr>
        <w:t>, Motovun, Rovinj), 24.5., cijena 165 kn</w:t>
      </w:r>
    </w:p>
    <w:p w:rsidR="00B853DC" w:rsidRDefault="00B853DC" w:rsidP="00B853D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Razredi: Vukovar, realizacija ovisi o izglasavanju državnog proračuna</w:t>
      </w:r>
    </w:p>
    <w:p w:rsidR="00B853DC" w:rsidRDefault="00B853DC" w:rsidP="00B853D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– 4. </w:t>
      </w:r>
      <w:r w:rsidR="00247EB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azredi: Varaždin , 24.5. cijena 30 kn</w:t>
      </w:r>
    </w:p>
    <w:p w:rsidR="00B853DC" w:rsidRDefault="00B853DC" w:rsidP="00B853D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3.- 4. </w:t>
      </w:r>
      <w:r w:rsidR="00247EB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azredi: škola u prirodi, Biograd na moru, cijena 1265 kn</w:t>
      </w:r>
    </w:p>
    <w:p w:rsidR="00247EB5" w:rsidRDefault="00247EB5" w:rsidP="00247EB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47EB5" w:rsidRDefault="00247EB5" w:rsidP="00247EB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bilo nikakvih dodatnih pitanja ni komentara pa je sjednica Školskog odbora završena u 18.00  sati.</w:t>
      </w:r>
    </w:p>
    <w:p w:rsidR="008134B4" w:rsidRDefault="008134B4" w:rsidP="00247EB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134B4" w:rsidRDefault="008134B4" w:rsidP="00247EB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47EB5" w:rsidRDefault="00247EB5" w:rsidP="00247EB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ZAPISNIČARKA                                                       PREDSJEDNICA ŠO</w:t>
      </w:r>
    </w:p>
    <w:p w:rsidR="00247EB5" w:rsidRPr="00247EB5" w:rsidRDefault="00247EB5" w:rsidP="00247EB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Mesarić                                                            Simona Borko</w:t>
      </w:r>
    </w:p>
    <w:p w:rsidR="00247EB5" w:rsidRPr="00B853DC" w:rsidRDefault="00247EB5" w:rsidP="00247EB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F4623" w:rsidRPr="0036708F" w:rsidRDefault="00EF4623" w:rsidP="0036708F">
      <w:pPr>
        <w:rPr>
          <w:rFonts w:ascii="Times New Roman" w:hAnsi="Times New Roman" w:cs="Times New Roman"/>
          <w:sz w:val="24"/>
          <w:szCs w:val="24"/>
        </w:rPr>
      </w:pPr>
    </w:p>
    <w:p w:rsidR="0036708F" w:rsidRDefault="0036708F" w:rsidP="00B853D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70DAB" w:rsidRPr="00470DAB" w:rsidRDefault="00470DAB" w:rsidP="00470DA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470DAB" w:rsidRPr="00470DAB" w:rsidSect="0020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1BC"/>
    <w:multiLevelType w:val="hybridMultilevel"/>
    <w:tmpl w:val="86FCE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1006C"/>
    <w:multiLevelType w:val="hybridMultilevel"/>
    <w:tmpl w:val="DEA4B4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0C3C"/>
    <w:rsid w:val="00043AD3"/>
    <w:rsid w:val="002021A6"/>
    <w:rsid w:val="00247EB5"/>
    <w:rsid w:val="0036708F"/>
    <w:rsid w:val="00470DAB"/>
    <w:rsid w:val="004B76E6"/>
    <w:rsid w:val="008134B4"/>
    <w:rsid w:val="00A10C3C"/>
    <w:rsid w:val="00B853DC"/>
    <w:rsid w:val="00BB0624"/>
    <w:rsid w:val="00DE1371"/>
    <w:rsid w:val="00E92B4A"/>
    <w:rsid w:val="00EF4623"/>
    <w:rsid w:val="00F4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0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</dc:creator>
  <cp:keywords/>
  <dc:description/>
  <cp:lastModifiedBy>Racunalo</cp:lastModifiedBy>
  <cp:revision>10</cp:revision>
  <dcterms:created xsi:type="dcterms:W3CDTF">2016-04-20T09:05:00Z</dcterms:created>
  <dcterms:modified xsi:type="dcterms:W3CDTF">2016-04-20T09:41:00Z</dcterms:modified>
</cp:coreProperties>
</file>