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5C055FBD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KLASA: 007-04/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-02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841F64" w:rsidRPr="00D06475">
        <w:rPr>
          <w:rFonts w:asciiTheme="minorHAnsi" w:hAnsiTheme="minorHAnsi" w:cstheme="minorHAnsi"/>
          <w:sz w:val="22"/>
          <w:szCs w:val="22"/>
          <w:lang w:val="hr-HR"/>
        </w:rPr>
        <w:t>6</w:t>
      </w:r>
    </w:p>
    <w:p w14:paraId="4F6A3C8E" w14:textId="0FCF4AE5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UR.BROJ: 2109-34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02</w:t>
      </w:r>
    </w:p>
    <w:p w14:paraId="39A1E0EA" w14:textId="77777777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D06475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06475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32727F92" w:rsidR="00224035" w:rsidRPr="00D06475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841F64" w:rsidRPr="00D06475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D06475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5E8DA760" w:rsidR="00224035" w:rsidRPr="00D06475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D06475" w:rsidRPr="00D06475">
        <w:rPr>
          <w:rFonts w:asciiTheme="minorHAnsi" w:hAnsiTheme="minorHAnsi" w:cstheme="minorHAnsi"/>
          <w:sz w:val="22"/>
          <w:szCs w:val="22"/>
          <w:lang w:val="hr-HR"/>
        </w:rPr>
        <w:t>27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F5E75" w:rsidRPr="00D06475">
        <w:rPr>
          <w:rFonts w:asciiTheme="minorHAnsi" w:hAnsiTheme="minorHAnsi" w:cstheme="minorHAnsi"/>
          <w:sz w:val="22"/>
          <w:szCs w:val="22"/>
          <w:lang w:val="hr-HR"/>
        </w:rPr>
        <w:t>travnja</w:t>
      </w:r>
      <w:r w:rsidR="00CC34E6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D06475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7A18E335" w:rsidR="00F77855" w:rsidRPr="00D06475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D06475" w:rsidRPr="00D06475">
        <w:rPr>
          <w:rFonts w:asciiTheme="minorHAnsi" w:hAnsiTheme="minorHAnsi" w:cstheme="minorHAnsi"/>
          <w:sz w:val="22"/>
          <w:szCs w:val="22"/>
          <w:lang w:val="hr-HR"/>
        </w:rPr>
        <w:t>25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EF5E75" w:rsidRPr="00D06475">
        <w:rPr>
          <w:rFonts w:asciiTheme="minorHAnsi" w:hAnsiTheme="minorHAnsi" w:cstheme="minorHAnsi"/>
          <w:sz w:val="22"/>
          <w:szCs w:val="22"/>
          <w:lang w:val="hr-HR"/>
        </w:rPr>
        <w:t>travnja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D06475" w:rsidRPr="00D06475">
        <w:rPr>
          <w:rFonts w:asciiTheme="minorHAnsi" w:hAnsiTheme="minorHAnsi" w:cstheme="minorHAnsi"/>
          <w:sz w:val="22"/>
          <w:szCs w:val="22"/>
          <w:lang w:val="hr-HR"/>
        </w:rPr>
        <w:t>6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D06475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5862B484" w14:textId="77777777" w:rsidR="0060139F" w:rsidRPr="00D06475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061B178A" w:rsidR="00971E50" w:rsidRPr="00D06475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D06475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D0647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D06475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D06475" w:rsidRDefault="00971E50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D9E8FA2" w14:textId="7B51CB6F" w:rsidR="00C11D2E" w:rsidRPr="00D06475" w:rsidRDefault="006A2781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66F904DA" w14:textId="77777777" w:rsidR="00D82473" w:rsidRPr="00D06475" w:rsidRDefault="00D82473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2FD35F5" w14:textId="77777777" w:rsidR="00D06475" w:rsidRPr="00D06475" w:rsidRDefault="00D06475" w:rsidP="00D06475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270BE95F" w14:textId="77777777" w:rsidR="00D06475" w:rsidRPr="00D06475" w:rsidRDefault="00D06475" w:rsidP="00D06475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Prethodna suglasnost </w:t>
      </w:r>
      <w:bookmarkStart w:id="0" w:name="_Hlk119481227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za zapošljavanje </w:t>
      </w:r>
      <w:bookmarkStart w:id="1" w:name="_Hlk129686463"/>
      <w:r w:rsidRPr="00D06475">
        <w:rPr>
          <w:rFonts w:asciiTheme="minorHAnsi" w:hAnsiTheme="minorHAnsi" w:cstheme="minorHAnsi"/>
          <w:sz w:val="22"/>
          <w:szCs w:val="22"/>
          <w:lang w:val="hr-HR"/>
        </w:rPr>
        <w:t>na radno mjesto</w:t>
      </w:r>
      <w:bookmarkEnd w:id="0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bookmarkStart w:id="2" w:name="_Hlk133304334"/>
      <w:bookmarkEnd w:id="1"/>
      <w:r w:rsidRPr="00D06475">
        <w:rPr>
          <w:rFonts w:asciiTheme="minorHAnsi" w:hAnsiTheme="minorHAnsi" w:cstheme="minorHAnsi"/>
          <w:sz w:val="22"/>
          <w:szCs w:val="22"/>
          <w:lang w:val="hr-HR"/>
        </w:rPr>
        <w:t>Učitelj/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geografije - 1 izvršitelj/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na određeno, nepuno radno vrijeme od 20 sati tjedno zamjena do povratka na rad zaposlenika, a najdulje do 30. lipnja 2023. </w:t>
      </w:r>
      <w:bookmarkStart w:id="3" w:name="_Hlk133306273"/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  <w:bookmarkEnd w:id="2"/>
      <w:bookmarkEnd w:id="3"/>
    </w:p>
    <w:p w14:paraId="0F04B489" w14:textId="77777777" w:rsidR="00D06475" w:rsidRPr="00D06475" w:rsidRDefault="00D06475" w:rsidP="00D06475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Donošenje Pravilnika o radu školske knjižnice</w:t>
      </w:r>
    </w:p>
    <w:p w14:paraId="428EA923" w14:textId="77777777" w:rsidR="00D06475" w:rsidRPr="00D06475" w:rsidRDefault="00D06475" w:rsidP="00D06475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Usvajanje Izvješća ravnateljice o radu Škole u školskoj godini 2021./2022.</w:t>
      </w:r>
    </w:p>
    <w:p w14:paraId="381B6B47" w14:textId="0EEF469B" w:rsidR="008F31ED" w:rsidRPr="00D06475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FB46688" w14:textId="39AE9140" w:rsidR="0060139F" w:rsidRPr="00D06475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Uz poziv je dostavljena sljedeća dokumentacija</w:t>
      </w:r>
      <w:r w:rsidR="00ED0001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D96B69" w:rsidRPr="00D064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ED0001" w:rsidRPr="00D06475">
        <w:rPr>
          <w:rFonts w:asciiTheme="minorHAnsi" w:hAnsiTheme="minorHAnsi" w:cstheme="minorHAnsi"/>
          <w:sz w:val="22"/>
          <w:szCs w:val="22"/>
          <w:lang w:val="hr-HR"/>
        </w:rPr>
        <w:t>Zapisnik s 1</w:t>
      </w:r>
      <w:r w:rsidR="00760096" w:rsidRPr="00D06475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D06475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ED0001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odbora, </w:t>
      </w:r>
      <w:r w:rsidR="00D06475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Prijedlog Pravilnika o radu školske knjižnice, Izvješće ravnateljice o radu Škole u školskoj godini 2021./2022., Odluku </w:t>
      </w:r>
      <w:r w:rsidR="00D06475"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o kandidatu za kojeg se traži prethodna suglasnost Školskog odbora za zasnivanje radnog odnosa na radnom mjestu na radno mjesto</w:t>
      </w:r>
      <w:r w:rsidR="00D06475" w:rsidRPr="00D0647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r w:rsidR="00D06475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Učitelj/</w:t>
      </w:r>
      <w:proofErr w:type="spellStart"/>
      <w:r w:rsidR="00D06475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D06475"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geografije - 1 izvršitelj/</w:t>
      </w:r>
      <w:proofErr w:type="spellStart"/>
      <w:r w:rsidR="00D06475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D06475"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20 sati tjedno zamjena do povratka na rad zaposlenika, a najdulje do 30. lipnja 2023. sukladno čl. 107. st. 12. Zakona o odgoju i obrazovanju u osnovnoj i srednjoj školi, Izvješće ravnateljice o radu Škole u školskoj godini 2021./2022.</w:t>
      </w:r>
    </w:p>
    <w:p w14:paraId="18CD1CD8" w14:textId="77777777" w:rsidR="00D96B69" w:rsidRPr="00D06475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D06475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D06475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D0647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77777777" w:rsidR="005D0A0A" w:rsidRPr="00D0647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738BC9CB" w14:textId="0642873E" w:rsidR="00760096" w:rsidRDefault="004F6404" w:rsidP="009B6057">
      <w:pPr>
        <w:ind w:left="360"/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Prethodna suglasnost za zapošljavanje na radno mjesto Učitelj/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geografije - 1 izvršitelj/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na određeno, nepuno radno vrijeme od 20 sati tjedno zamjena do povratka na rad zaposlenika, a najdulje do 30. lipnja 2023. </w:t>
      </w:r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</w:p>
    <w:p w14:paraId="414B1177" w14:textId="77777777" w:rsidR="004F6404" w:rsidRPr="00D06475" w:rsidRDefault="004F6404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1904CA1" w14:textId="1F3E274C" w:rsidR="00ED0001" w:rsidRDefault="00760096" w:rsidP="00E14780">
      <w:pPr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dostavljena je Odluka o </w:t>
      </w: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kandidatu za kojeg se traži prethodna suglasnost  Školskog odbora za zasnivanje radnog odnosa na radnom mjestu na radno mjesto </w:t>
      </w:r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Učitelj/</w:t>
      </w:r>
      <w:proofErr w:type="spellStart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geografije - 1 izvršitelj/</w:t>
      </w:r>
      <w:proofErr w:type="spellStart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na određeno, nepuno radno vrijeme od 20 sati tjedno zamjena do povratka na rad zaposlenika, a najdulje do 30. lipnja 2023. </w:t>
      </w:r>
      <w:r w:rsidR="004F6404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  <w:r w:rsidR="004F6404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te je Školski odbor jednoglasno dao prethodnu suglasnost za zapošljavanje </w:t>
      </w:r>
      <w:r w:rsidR="004F6404">
        <w:rPr>
          <w:rFonts w:asciiTheme="minorHAnsi" w:hAnsiTheme="minorHAnsi" w:cstheme="minorHAnsi"/>
          <w:iCs/>
          <w:sz w:val="22"/>
          <w:szCs w:val="22"/>
          <w:lang w:val="hr-HR"/>
        </w:rPr>
        <w:t>Morene Šuk</w:t>
      </w:r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radno mjesto </w:t>
      </w:r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Učitelj/</w:t>
      </w:r>
      <w:proofErr w:type="spellStart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geografije - 1 izvršitelj/</w:t>
      </w:r>
      <w:proofErr w:type="spellStart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ica</w:t>
      </w:r>
      <w:proofErr w:type="spellEnd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na određeno, nepuno radno vrijeme od 20 sati tjedno zamjena do povratka na rad zaposlenika, a najdulje do 30. lipnja 2023. </w:t>
      </w:r>
      <w:r w:rsidR="004F6404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  <w:r w:rsidR="00EF5E75" w:rsidRPr="00D0647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.</w:t>
      </w:r>
    </w:p>
    <w:p w14:paraId="2E765A23" w14:textId="0D6CCE27" w:rsidR="004F6404" w:rsidRDefault="004F6404" w:rsidP="005D0A0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222D750D" w14:textId="05D78693" w:rsidR="004F6404" w:rsidRDefault="004F6404" w:rsidP="004F640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Točka 3.</w:t>
      </w:r>
    </w:p>
    <w:p w14:paraId="3852631D" w14:textId="73D16DB2" w:rsidR="004F6404" w:rsidRDefault="004F6404" w:rsidP="004F6404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Donošenje Pravilnika o radu školske knjižnice</w:t>
      </w:r>
    </w:p>
    <w:p w14:paraId="446A3F46" w14:textId="3B0A32C7" w:rsidR="004F6404" w:rsidRDefault="004F6404" w:rsidP="004F6404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14AC7AD" w14:textId="56DB94A1" w:rsidR="004F6404" w:rsidRDefault="00E14780" w:rsidP="004F640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4780">
        <w:rPr>
          <w:rFonts w:asciiTheme="minorHAnsi" w:hAnsiTheme="minorHAnsi" w:cstheme="minorHAnsi"/>
          <w:sz w:val="22"/>
          <w:szCs w:val="22"/>
          <w:lang w:val="hr-HR"/>
        </w:rPr>
        <w:tab/>
        <w:t xml:space="preserve">Članovima Školskog odbora dostavljen je prijedlog Pravilnika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o radu školske knjižnice te su članovi Školskog odbora jednoglasno </w:t>
      </w:r>
      <w:r w:rsidR="0007066B">
        <w:rPr>
          <w:rFonts w:asciiTheme="minorHAnsi" w:hAnsiTheme="minorHAnsi" w:cstheme="minorHAnsi"/>
          <w:sz w:val="22"/>
          <w:szCs w:val="22"/>
          <w:lang w:val="hr-HR"/>
        </w:rPr>
        <w:t>donijeli Pravilnik o radu školske knjižnice.</w:t>
      </w:r>
    </w:p>
    <w:p w14:paraId="40E1CC44" w14:textId="31661622" w:rsidR="0007066B" w:rsidRDefault="0007066B" w:rsidP="004F6404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46BF07E" w14:textId="2C659C77" w:rsidR="0007066B" w:rsidRDefault="0007066B" w:rsidP="0007066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4.</w:t>
      </w:r>
    </w:p>
    <w:p w14:paraId="51305167" w14:textId="06B5DCD2" w:rsidR="0007066B" w:rsidRDefault="0007066B" w:rsidP="0007066B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Usvajanje Izvješća ravnateljice o radu Škole u školskoj godini 2021./2022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>.</w:t>
      </w:r>
    </w:p>
    <w:p w14:paraId="09E51140" w14:textId="33D37721" w:rsidR="0007066B" w:rsidRDefault="0007066B" w:rsidP="0007066B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528DED47" w14:textId="37A1889C" w:rsidR="0007066B" w:rsidRPr="0007066B" w:rsidRDefault="0007066B" w:rsidP="0007066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</w:r>
      <w:r w:rsidRPr="00E14780">
        <w:rPr>
          <w:rFonts w:asciiTheme="minorHAnsi" w:hAnsiTheme="minorHAnsi" w:cstheme="minorHAnsi"/>
          <w:sz w:val="22"/>
          <w:szCs w:val="22"/>
          <w:lang w:val="hr-HR"/>
        </w:rPr>
        <w:t>Članovima Školskog odbora dostavljen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14780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Izvješć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>e</w:t>
      </w:r>
      <w:r w:rsidRPr="00D0647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ravnateljice o radu Škole u školskoj godini 2021./2022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te su ga članovi Školskog odbora jednoglasno usvojili. </w:t>
      </w:r>
    </w:p>
    <w:p w14:paraId="7C971628" w14:textId="77777777" w:rsidR="00ED0001" w:rsidRPr="00D06475" w:rsidRDefault="00ED0001" w:rsidP="00ED0001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747F2B3" w14:textId="061939E8" w:rsidR="00E61FD1" w:rsidRPr="00D06475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07066B">
        <w:rPr>
          <w:rFonts w:asciiTheme="minorHAnsi" w:hAnsiTheme="minorHAnsi" w:cstheme="minorHAnsi"/>
          <w:color w:val="000000"/>
          <w:sz w:val="22"/>
          <w:szCs w:val="22"/>
          <w:lang w:val="hr-HR"/>
        </w:rPr>
        <w:t>27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EF5E75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travnja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202</w:t>
      </w:r>
      <w:r w:rsidR="00D34F2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A12A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450BAC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3B3F6F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D06475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D06475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D06475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1D9F352F" w:rsidR="0065771C" w:rsidRPr="00D06475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D06475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06475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0D6A927B" w14:textId="77777777" w:rsidR="00772CB4" w:rsidRPr="00D06475" w:rsidRDefault="00772CB4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822AE3" w14:textId="77777777" w:rsidR="00E132A0" w:rsidRPr="00D06475" w:rsidRDefault="00E132A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7371153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6A05D97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0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8"/>
  </w:num>
  <w:num w:numId="5">
    <w:abstractNumId w:val="22"/>
  </w:num>
  <w:num w:numId="6">
    <w:abstractNumId w:val="5"/>
  </w:num>
  <w:num w:numId="7">
    <w:abstractNumId w:val="19"/>
  </w:num>
  <w:num w:numId="8">
    <w:abstractNumId w:val="27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6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2023-05-26T08:43:00Z</dcterms:created>
  <dcterms:modified xsi:type="dcterms:W3CDTF">2023-05-26T08:43:00Z</dcterms:modified>
</cp:coreProperties>
</file>